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t>输入：</w:t>
      </w:r>
      <w:r>
        <w:fldChar w:fldCharType="begin"/>
      </w:r>
      <w:r>
        <w:instrText xml:space="preserve"> HYPERLINK "http://61.128.158.234:83/" </w:instrText>
      </w:r>
      <w:r>
        <w:fldChar w:fldCharType="separate"/>
      </w:r>
      <w:r>
        <w:rPr>
          <w:rStyle w:val="3"/>
        </w:rPr>
        <w:t>http://61.128.158.234:83/</w:t>
      </w:r>
      <w:r>
        <w:rPr>
          <w:rStyle w:val="3"/>
        </w:rPr>
        <w:fldChar w:fldCharType="end"/>
      </w:r>
    </w:p>
    <w:p>
      <w:r>
        <w:t>进入学工系统登录界面</w:t>
      </w:r>
    </w:p>
    <w:p>
      <w:pPr>
        <w:rPr>
          <w:rFonts w:hint="eastAsia"/>
        </w:rPr>
      </w:pPr>
      <w:r>
        <w:drawing>
          <wp:inline distT="0" distB="0" distL="0" distR="0">
            <wp:extent cx="5274310" cy="23602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(当在校内时进入统一身份认证系统)</w:t>
      </w:r>
    </w:p>
    <w:p>
      <w:r>
        <w:drawing>
          <wp:inline distT="0" distB="0" distL="0" distR="0">
            <wp:extent cx="5274310" cy="26784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t>输入账号密码，校外登录学工系统进入学工系统界面，校内进入校园统一门户，点击学工系统进入学工系统。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2847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点击学生勤工助学，选择岗位设置申报进入岗位申请界面</w:t>
      </w:r>
    </w:p>
    <w:p>
      <w:r>
        <w:drawing>
          <wp:inline distT="0" distB="0" distL="0" distR="0">
            <wp:extent cx="5274310" cy="27222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</w:p>
    <w:p>
      <w:r>
        <w:t>点击新增固定岗位进入岗位申报</w:t>
      </w:r>
    </w:p>
    <w:p>
      <w:r>
        <w:drawing>
          <wp:inline distT="0" distB="0" distL="0" distR="0">
            <wp:extent cx="5274310" cy="23133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pPr>
        <w:rPr>
          <w:rFonts w:hint="eastAsia"/>
        </w:rPr>
      </w:pPr>
    </w:p>
    <w:p/>
    <w:p>
      <w:r>
        <w:t>进入勤工助学固定岗位申报界面，录入相应的信息，进行岗位的上报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（月工作量：注明本岗位每天或每周工作内容与时间，如“每周在阅览室值班平均为5个小时”、“每周整理档案平均需2个小时”。）</w:t>
      </w:r>
    </w:p>
    <w:p>
      <w:r>
        <w:drawing>
          <wp:inline distT="0" distB="0" distL="0" distR="0">
            <wp:extent cx="5274310" cy="29305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点击确认完成岗位的申报</w:t>
      </w:r>
    </w:p>
    <w:p>
      <w:r>
        <w:drawing>
          <wp:inline distT="0" distB="0" distL="0" distR="0">
            <wp:extent cx="5274310" cy="26657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rPr>
          <w:rFonts w:hint="eastAsia"/>
        </w:rPr>
      </w:pPr>
    </w:p>
    <w:p>
      <w:r>
        <w:rPr>
          <w:rFonts w:hint="eastAsia"/>
          <w:lang w:eastAsia="zh-CN"/>
        </w:rPr>
        <w:t>显示已申报信息。</w:t>
      </w:r>
      <w:r>
        <w:rPr>
          <w:rFonts w:hint="eastAsia"/>
        </w:rPr>
        <w:t>需</w:t>
      </w:r>
      <w:r>
        <w:rPr>
          <w:rFonts w:hint="eastAsia"/>
          <w:lang w:eastAsia="zh-CN"/>
        </w:rPr>
        <w:t>要</w:t>
      </w:r>
      <w:r>
        <w:rPr>
          <w:rFonts w:hint="eastAsia"/>
        </w:rPr>
        <w:t>申请多个岗位的，继续点击”新增固定岗位“进行其他岗位申报</w:t>
      </w:r>
      <w:r>
        <w:t>。（</w:t>
      </w:r>
      <w:r>
        <w:rPr>
          <w:color w:val="FF0000"/>
        </w:rPr>
        <w:t>如超过申报时间</w:t>
      </w:r>
      <w:r>
        <w:rPr>
          <w:rFonts w:hint="eastAsia"/>
          <w:color w:val="FF0000"/>
          <w:lang w:val="en-US" w:eastAsia="zh-CN"/>
        </w:rPr>
        <w:t>8月30日16：00前</w:t>
      </w:r>
      <w:r>
        <w:rPr>
          <w:color w:val="FF0000"/>
        </w:rPr>
        <w:t>进行申报会出现已过申报时间提醒</w:t>
      </w:r>
      <w:r>
        <w:rPr>
          <w:rFonts w:hint="eastAsia"/>
          <w:color w:val="FF0000"/>
          <w:lang w:eastAsia="zh-CN"/>
        </w:rPr>
        <w:t>，不能再申报</w:t>
      </w:r>
      <w:r>
        <w:t>）</w:t>
      </w:r>
    </w:p>
    <w:p>
      <w:r>
        <w:drawing>
          <wp:inline distT="0" distB="0" distL="0" distR="0">
            <wp:extent cx="5274310" cy="15519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RomanS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RomanS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RomanS">
    <w:panose1 w:val="02000400000000000000"/>
    <w:charset w:val="00"/>
    <w:family w:val="auto"/>
    <w:pitch w:val="default"/>
    <w:sig w:usb0="00000207" w:usb1="00000000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18E"/>
    <w:rsid w:val="00050E68"/>
    <w:rsid w:val="000C0A8F"/>
    <w:rsid w:val="000D7757"/>
    <w:rsid w:val="002856B0"/>
    <w:rsid w:val="0031415B"/>
    <w:rsid w:val="0042512F"/>
    <w:rsid w:val="007F5CBE"/>
    <w:rsid w:val="0097018E"/>
    <w:rsid w:val="00A2496B"/>
    <w:rsid w:val="00AB593F"/>
    <w:rsid w:val="00B55925"/>
    <w:rsid w:val="00B6275A"/>
    <w:rsid w:val="00BF6C4B"/>
    <w:rsid w:val="00DC5DE8"/>
    <w:rsid w:val="00E01B77"/>
    <w:rsid w:val="00F44959"/>
    <w:rsid w:val="00FB691E"/>
    <w:rsid w:val="3498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62</Words>
  <Characters>356</Characters>
  <Lines>2</Lines>
  <Paragraphs>1</Paragraphs>
  <TotalTime>0</TotalTime>
  <ScaleCrop>false</ScaleCrop>
  <LinksUpToDate>false</LinksUpToDate>
  <CharactersWithSpaces>417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2017-08-23T00:31:00Z</dcterms:created>
  <dc:creator>shouhu</dc:creator>
  <cp:lastModifiedBy>Administrator</cp:lastModifiedBy>
  <dcterms:modified xsi:type="dcterms:W3CDTF">2017-07-25T02:01:31Z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