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35" w:rsidRDefault="006D5235" w:rsidP="006D5235">
      <w:pPr>
        <w:adjustRightInd w:val="0"/>
        <w:snapToGrid w:val="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附件1</w:t>
      </w:r>
    </w:p>
    <w:p w:rsidR="006D5235" w:rsidRDefault="006D5235" w:rsidP="006D5235">
      <w:pPr>
        <w:adjustRightInd w:val="0"/>
        <w:snapToGrid w:val="0"/>
        <w:jc w:val="center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2018年国家奖助学金名额分配表</w:t>
      </w:r>
    </w:p>
    <w:tbl>
      <w:tblPr>
        <w:tblpPr w:leftFromText="180" w:rightFromText="180" w:vertAnchor="text" w:horzAnchor="page" w:tblpX="1335" w:tblpY="282"/>
        <w:tblOverlap w:val="never"/>
        <w:tblW w:w="0" w:type="auto"/>
        <w:tblLayout w:type="fixed"/>
        <w:tblLook w:val="0000"/>
      </w:tblPr>
      <w:tblGrid>
        <w:gridCol w:w="2376"/>
        <w:gridCol w:w="1276"/>
        <w:gridCol w:w="1484"/>
        <w:gridCol w:w="1088"/>
        <w:gridCol w:w="1044"/>
        <w:gridCol w:w="1279"/>
        <w:gridCol w:w="1113"/>
      </w:tblGrid>
      <w:tr w:rsidR="006D5235" w:rsidTr="00B05F01">
        <w:trPr>
          <w:trHeight w:val="140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院（系）</w:t>
            </w:r>
          </w:p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（总计7734人）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奖学金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br/>
            </w:r>
            <w:r>
              <w:rPr>
                <w:rFonts w:ascii="仿宋_GB2312" w:eastAsia="仿宋_GB2312" w:hAnsi="仿宋_GB2312" w:cs="宋体" w:hint="eastAsia"/>
                <w:kern w:val="0"/>
                <w:szCs w:val="21"/>
              </w:rPr>
              <w:t>（16级2306人、17级2594人参评）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励志奖学金</w:t>
            </w: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br/>
            </w:r>
            <w:r>
              <w:rPr>
                <w:rFonts w:ascii="仿宋_GB2312" w:eastAsia="仿宋_GB2312" w:hAnsi="仿宋_GB2312" w:cs="宋体" w:hint="eastAsia"/>
                <w:kern w:val="0"/>
                <w:szCs w:val="21"/>
              </w:rPr>
              <w:t>（16级2306人、17级2594人参评）</w:t>
            </w:r>
          </w:p>
        </w:tc>
        <w:tc>
          <w:tcPr>
            <w:tcW w:w="4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助学金（16、17、18级）</w:t>
            </w:r>
          </w:p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（16级2306人，17级2594人，18级2834人参评）</w:t>
            </w:r>
          </w:p>
        </w:tc>
      </w:tr>
      <w:tr w:rsidR="006D5235" w:rsidTr="00B05F01">
        <w:trPr>
          <w:trHeight w:val="112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left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left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left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一等（名）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二等（名）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三等（名）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合计（名）</w:t>
            </w:r>
          </w:p>
        </w:tc>
      </w:tr>
      <w:tr w:rsidR="006D5235" w:rsidTr="00B05F01">
        <w:trPr>
          <w:trHeight w:val="6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土木工程系</w:t>
            </w:r>
          </w:p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（1731人）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left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共3名，各系择优推荐1-3名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49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89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260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134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483</w:t>
            </w:r>
          </w:p>
        </w:tc>
      </w:tr>
      <w:tr w:rsidR="006D5235" w:rsidTr="00B05F01">
        <w:trPr>
          <w:trHeight w:val="6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建设管理与房地产系（3173人）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left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95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164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388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245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797</w:t>
            </w:r>
          </w:p>
        </w:tc>
      </w:tr>
      <w:tr w:rsidR="006D5235" w:rsidTr="00B05F01">
        <w:trPr>
          <w:trHeight w:val="6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建筑与艺术系</w:t>
            </w:r>
          </w:p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（1147人）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left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28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134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89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282</w:t>
            </w:r>
          </w:p>
        </w:tc>
      </w:tr>
      <w:tr w:rsidR="006D5235" w:rsidTr="00B05F01">
        <w:trPr>
          <w:trHeight w:val="6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轨道与机电工程系（1082人）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left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31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56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146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84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286</w:t>
            </w:r>
          </w:p>
        </w:tc>
      </w:tr>
      <w:tr w:rsidR="006D5235" w:rsidTr="00B05F01">
        <w:trPr>
          <w:trHeight w:val="667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交通与市政工程系（601人）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left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69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46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146</w:t>
            </w:r>
          </w:p>
        </w:tc>
      </w:tr>
      <w:tr w:rsidR="006D5235" w:rsidTr="00B05F01">
        <w:trPr>
          <w:trHeight w:val="67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b/>
                <w:bCs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b/>
                <w:bCs/>
                <w:kern w:val="0"/>
                <w:sz w:val="24"/>
                <w:szCs w:val="30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widowControl/>
              <w:spacing w:line="360" w:lineRule="auto"/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3名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219名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399名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997名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598名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235" w:rsidRDefault="006D5235" w:rsidP="00B05F01">
            <w:pPr>
              <w:jc w:val="center"/>
              <w:rPr>
                <w:rFonts w:ascii="仿宋_GB2312" w:eastAsia="仿宋_GB2312" w:hAnsi="仿宋_GB2312" w:cs="宋体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_GB2312" w:cs="宋体" w:hint="eastAsia"/>
                <w:kern w:val="0"/>
                <w:sz w:val="24"/>
                <w:szCs w:val="30"/>
              </w:rPr>
              <w:t>1994名</w:t>
            </w:r>
          </w:p>
        </w:tc>
      </w:tr>
    </w:tbl>
    <w:p w:rsidR="006D5235" w:rsidRDefault="006D5235" w:rsidP="006D5235">
      <w:pPr>
        <w:adjustRightInd w:val="0"/>
        <w:snapToGrid w:val="0"/>
        <w:rPr>
          <w:rFonts w:ascii="仿宋_GB2312" w:eastAsia="仿宋_GB2312" w:hint="eastAsia"/>
          <w:color w:val="000000"/>
          <w:sz w:val="24"/>
        </w:rPr>
      </w:pPr>
    </w:p>
    <w:p w:rsidR="006D5235" w:rsidRDefault="006D5235" w:rsidP="006D5235">
      <w:pPr>
        <w:adjustRightInd w:val="0"/>
        <w:snapToGrid w:val="0"/>
        <w:rPr>
          <w:rFonts w:ascii="仿宋_GB2312" w:eastAsia="仿宋_GB2312" w:hint="eastAsia"/>
          <w:color w:val="000000"/>
          <w:sz w:val="24"/>
        </w:rPr>
      </w:pPr>
    </w:p>
    <w:p w:rsidR="00B11FFB" w:rsidRDefault="00B11FFB"/>
    <w:sectPr w:rsidR="00B11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FFB" w:rsidRDefault="00B11FFB" w:rsidP="006D5235">
      <w:r>
        <w:separator/>
      </w:r>
    </w:p>
  </w:endnote>
  <w:endnote w:type="continuationSeparator" w:id="1">
    <w:p w:rsidR="00B11FFB" w:rsidRDefault="00B11FFB" w:rsidP="006D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FFB" w:rsidRDefault="00B11FFB" w:rsidP="006D5235">
      <w:r>
        <w:separator/>
      </w:r>
    </w:p>
  </w:footnote>
  <w:footnote w:type="continuationSeparator" w:id="1">
    <w:p w:rsidR="00B11FFB" w:rsidRDefault="00B11FFB" w:rsidP="006D5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235"/>
    <w:rsid w:val="006D5235"/>
    <w:rsid w:val="00B1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2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2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2018-09-21T02:24:00Z</dcterms:created>
  <dcterms:modified xsi:type="dcterms:W3CDTF">2018-09-21T02:24:00Z</dcterms:modified>
</cp:coreProperties>
</file>