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DC" w:rsidRPr="009657DC" w:rsidRDefault="009657DC" w:rsidP="009657D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bookmarkStart w:id="0" w:name="_GoBack"/>
      <w:r w:rsidRPr="009657DC">
        <w:rPr>
          <w:rFonts w:ascii="Times New Roman" w:eastAsia="宋体" w:hAnsi="Times New Roman" w:cs="Times New Roman" w:hint="eastAsia"/>
          <w:b/>
          <w:sz w:val="32"/>
        </w:rPr>
        <w:t>重庆诚业建筑有限公司</w:t>
      </w:r>
      <w:r w:rsidRPr="009657DC">
        <w:rPr>
          <w:rFonts w:ascii="Times New Roman" w:eastAsia="宋体" w:hAnsi="Times New Roman" w:cs="Times New Roman"/>
          <w:b/>
          <w:sz w:val="32"/>
        </w:rPr>
        <w:t>招聘</w:t>
      </w:r>
    </w:p>
    <w:bookmarkEnd w:id="0"/>
    <w:p w:rsidR="009657DC" w:rsidRDefault="009657DC" w:rsidP="009657D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9657DC" w:rsidRDefault="009657DC" w:rsidP="009657D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地点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9657DC">
        <w:rPr>
          <w:rFonts w:ascii="Times New Roman" w:eastAsia="宋体" w:hAnsi="Times New Roman" w:cs="Times New Roman" w:hint="eastAsia"/>
          <w:sz w:val="24"/>
        </w:rPr>
        <w:t>璧山龙湖项目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657DC" w:rsidRDefault="009657DC" w:rsidP="009657D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待遇</w:t>
      </w:r>
      <w:r>
        <w:rPr>
          <w:rFonts w:ascii="Times New Roman" w:eastAsia="宋体" w:hAnsi="Times New Roman" w:cs="Times New Roman" w:hint="eastAsia"/>
          <w:sz w:val="24"/>
        </w:rPr>
        <w:t>：</w:t>
      </w:r>
      <w:r>
        <w:rPr>
          <w:rFonts w:ascii="Times New Roman" w:eastAsia="宋体" w:hAnsi="Times New Roman" w:cs="Times New Roman"/>
          <w:sz w:val="24"/>
        </w:rPr>
        <w:t>未</w:t>
      </w:r>
      <w:r w:rsidRPr="009657DC">
        <w:rPr>
          <w:rFonts w:ascii="Times New Roman" w:eastAsia="宋体" w:hAnsi="Times New Roman" w:cs="Times New Roman" w:hint="eastAsia"/>
          <w:sz w:val="24"/>
        </w:rPr>
        <w:t>毕业</w:t>
      </w:r>
      <w:r w:rsidRPr="009657DC">
        <w:rPr>
          <w:rFonts w:ascii="Times New Roman" w:eastAsia="宋体" w:hAnsi="Times New Roman" w:cs="Times New Roman" w:hint="eastAsia"/>
          <w:sz w:val="24"/>
        </w:rPr>
        <w:t>1800</w:t>
      </w:r>
      <w:r>
        <w:rPr>
          <w:rFonts w:ascii="Times New Roman" w:eastAsia="宋体" w:hAnsi="Times New Roman" w:cs="Times New Roman" w:hint="eastAsia"/>
          <w:sz w:val="24"/>
        </w:rPr>
        <w:t>元</w:t>
      </w:r>
      <w:r>
        <w:rPr>
          <w:rFonts w:ascii="Times New Roman" w:eastAsia="宋体" w:hAnsi="Times New Roman" w:cs="Times New Roman" w:hint="eastAsia"/>
          <w:sz w:val="24"/>
        </w:rPr>
        <w:t>/</w:t>
      </w:r>
      <w:r>
        <w:rPr>
          <w:rFonts w:ascii="Times New Roman" w:eastAsia="宋体" w:hAnsi="Times New Roman" w:cs="Times New Roman" w:hint="eastAsia"/>
          <w:sz w:val="24"/>
        </w:rPr>
        <w:t>月，</w:t>
      </w:r>
      <w:r w:rsidRPr="009657DC">
        <w:rPr>
          <w:rFonts w:ascii="Times New Roman" w:eastAsia="宋体" w:hAnsi="Times New Roman" w:cs="Times New Roman" w:hint="eastAsia"/>
          <w:sz w:val="24"/>
        </w:rPr>
        <w:t>毕业后</w:t>
      </w:r>
      <w:r w:rsidRPr="009657DC">
        <w:rPr>
          <w:rFonts w:ascii="Times New Roman" w:eastAsia="宋体" w:hAnsi="Times New Roman" w:cs="Times New Roman" w:hint="eastAsia"/>
          <w:sz w:val="24"/>
        </w:rPr>
        <w:t>2500-3000</w:t>
      </w:r>
      <w:r w:rsidRPr="009657DC">
        <w:rPr>
          <w:rFonts w:ascii="Times New Roman" w:eastAsia="宋体" w:hAnsi="Times New Roman" w:cs="Times New Roman" w:hint="eastAsia"/>
          <w:sz w:val="24"/>
        </w:rPr>
        <w:t>（试用期）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Default="009657DC" w:rsidP="009657D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联系人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9657DC">
        <w:rPr>
          <w:rFonts w:ascii="Times New Roman" w:eastAsia="宋体" w:hAnsi="Times New Roman" w:cs="Times New Roman" w:hint="eastAsia"/>
          <w:sz w:val="24"/>
        </w:rPr>
        <w:t>龚经理</w:t>
      </w:r>
      <w:r w:rsidRPr="009657DC">
        <w:rPr>
          <w:rFonts w:ascii="Times New Roman" w:eastAsia="宋体" w:hAnsi="Times New Roman" w:cs="Times New Roman" w:hint="eastAsia"/>
          <w:sz w:val="24"/>
        </w:rPr>
        <w:t>15696171959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657DC" w:rsidRDefault="009657DC" w:rsidP="009657D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具体职位和要求详见下表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:rsidR="009657DC" w:rsidRPr="009657DC" w:rsidRDefault="009657DC" w:rsidP="009657DC">
      <w:pPr>
        <w:spacing w:line="360" w:lineRule="auto"/>
        <w:jc w:val="center"/>
        <w:rPr>
          <w:rFonts w:ascii="Times New Roman" w:eastAsia="宋体" w:hAnsi="Times New Roman" w:cs="Times New Roman" w:hint="eastAsia"/>
          <w:sz w:val="24"/>
        </w:rPr>
      </w:pPr>
      <w:r w:rsidRPr="009657DC">
        <w:rPr>
          <w:rFonts w:ascii="Times New Roman" w:eastAsia="宋体" w:hAnsi="Times New Roman" w:cs="宋体"/>
          <w:noProof/>
          <w:sz w:val="24"/>
          <w:szCs w:val="24"/>
        </w:rPr>
        <w:drawing>
          <wp:inline distT="0" distB="0" distL="0" distR="0">
            <wp:extent cx="4875022" cy="6733455"/>
            <wp:effectExtent l="0" t="0" r="1905" b="0"/>
            <wp:docPr id="1" name="图片 1" descr="C:\Users\Mike\Documents\Tencent Files\20106445\Image\Group\AAQ1@5H@R38(~FP{AL@OI~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cuments\Tencent Files\20106445\Image\Group\AAQ1@5H@R38(~FP{AL@OI~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17" cy="67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7DC" w:rsidRPr="0096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DC"/>
    <w:rsid w:val="005B3E56"/>
    <w:rsid w:val="009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050E-B9FB-4498-9DFE-7AAD58B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2019-05-14T01:39:00Z</dcterms:created>
  <dcterms:modified xsi:type="dcterms:W3CDTF">2019-05-14T01:42:00Z</dcterms:modified>
</cp:coreProperties>
</file>